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EE" w:rsidRDefault="00BF0229" w:rsidP="00BF02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6EBF">
        <w:rPr>
          <w:rFonts w:ascii="Times New Roman" w:hAnsi="Times New Roman" w:cs="Times New Roman"/>
          <w:b/>
          <w:sz w:val="32"/>
          <w:szCs w:val="28"/>
        </w:rPr>
        <w:t>Проект пресс-релиза «Код будущего»</w:t>
      </w:r>
    </w:p>
    <w:p w:rsidR="00576EBF" w:rsidRPr="00576EBF" w:rsidRDefault="00576EBF" w:rsidP="00576EBF">
      <w:pPr>
        <w:rPr>
          <w:rFonts w:ascii="Times New Roman" w:hAnsi="Times New Roman" w:cs="Times New Roman"/>
          <w:b/>
          <w:sz w:val="32"/>
          <w:szCs w:val="28"/>
        </w:rPr>
      </w:pPr>
    </w:p>
    <w:p w:rsidR="00BF0229" w:rsidRDefault="00BF0229" w:rsidP="00BF022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6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Курские школьники и студенты колледжей могут бесплатно выучить языки программирования в рамках проекта «Код будущего»</w:t>
      </w:r>
    </w:p>
    <w:p w:rsidR="00576EBF" w:rsidRDefault="00576EBF" w:rsidP="00BF022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открыта регистрация</w:t>
      </w:r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бесплатные курсы программирования «</w:t>
      </w:r>
      <w:r w:rsidRPr="00576EB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Код</w:t>
      </w:r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6EB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будущего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2023-2024 учебный год. Проект реализован в рамках </w:t>
      </w:r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Цифровая экономика Российской Федерации</w:t>
      </w:r>
      <w:r w:rsid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76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инициированного президентом Владимиром Путиным.</w:t>
      </w:r>
    </w:p>
    <w:p w:rsidR="00576EBF" w:rsidRDefault="00576EBF" w:rsidP="00BF022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76EBF">
        <w:rPr>
          <w:rStyle w:val="a3"/>
          <w:rFonts w:ascii="Times New Roman" w:hAnsi="Times New Roman" w:cs="Times New Roman"/>
          <w:i w:val="0"/>
          <w:sz w:val="28"/>
          <w:szCs w:val="28"/>
        </w:rPr>
        <w:t>Программа «Код будущего» —</w:t>
      </w:r>
      <w:r w:rsidR="00B738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это </w:t>
      </w:r>
      <w:r w:rsidR="00B73804" w:rsidRP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бесплатные </w:t>
      </w:r>
      <w:r w:rsidR="00B3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ИТ-</w:t>
      </w:r>
      <w:r w:rsidR="00B73804" w:rsidRP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курсы, на которых </w:t>
      </w:r>
      <w:r w:rsid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</w:t>
      </w:r>
      <w:r w:rsidR="00B33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ики и студенты колледжей могут </w:t>
      </w:r>
      <w:r w:rsidR="00B73804" w:rsidRP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освоить </w:t>
      </w:r>
      <w:proofErr w:type="spellStart"/>
      <w:r w:rsidR="00B73804" w:rsidRP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 w:rsidR="00B73804" w:rsidRP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73804" w:rsidRP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</w:t>
      </w:r>
      <w:proofErr w:type="spellEnd"/>
      <w:r w:rsidR="00B73804" w:rsidRP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C++, C#, 1С, SQL, </w:t>
      </w:r>
      <w:proofErr w:type="spellStart"/>
      <w:r w:rsidR="00B73804" w:rsidRP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JavaScript</w:t>
      </w:r>
      <w:proofErr w:type="spellEnd"/>
      <w:r w:rsidR="00B73804" w:rsidRP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современные языки программирования</w:t>
      </w:r>
      <w:r w:rsidR="00B7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6E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607B6" w:rsidRDefault="001607B6" w:rsidP="00BF022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76EBF">
        <w:rPr>
          <w:rStyle w:val="a3"/>
          <w:rFonts w:ascii="Times New Roman" w:hAnsi="Times New Roman" w:cs="Times New Roman"/>
          <w:i w:val="0"/>
          <w:sz w:val="28"/>
          <w:szCs w:val="28"/>
        </w:rPr>
        <w:t>Записаться на них можно на «</w:t>
      </w:r>
      <w:proofErr w:type="spellStart"/>
      <w:r w:rsidRPr="00576EBF">
        <w:rPr>
          <w:rStyle w:val="a3"/>
          <w:rFonts w:ascii="Times New Roman" w:hAnsi="Times New Roman" w:cs="Times New Roman"/>
          <w:i w:val="0"/>
          <w:sz w:val="28"/>
          <w:szCs w:val="28"/>
        </w:rPr>
        <w:t>Госуслугах</w:t>
      </w:r>
      <w:proofErr w:type="spellEnd"/>
      <w:r w:rsidRPr="00576EB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 </w:t>
      </w:r>
      <w:hyperlink r:id="rId4" w:tgtFrame="_blank" w:tooltip="https://www.gosuslugi.ru/futurecode" w:history="1">
        <w:r w:rsidRPr="00576EBF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https://www.gosuslugi.ru/futurecode</w:t>
        </w:r>
      </w:hyperlink>
      <w:r w:rsidRPr="00576EBF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4A1404" w:rsidRDefault="00576EBF" w:rsidP="00BF022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76EBF">
        <w:rPr>
          <w:rStyle w:val="a3"/>
          <w:rFonts w:ascii="Times New Roman" w:hAnsi="Times New Roman" w:cs="Times New Roman"/>
          <w:i w:val="0"/>
          <w:sz w:val="28"/>
          <w:szCs w:val="28"/>
        </w:rPr>
        <w:t>Курсы рассчитаны на разные уровни подготовки: для новичков, для знающих основы программирования и для опытных программистов. Для определения уровня необходимо пройти единое вступительное испытание.</w:t>
      </w:r>
    </w:p>
    <w:p w:rsidR="004A1404" w:rsidRPr="001607B6" w:rsidRDefault="004A1404" w:rsidP="00BF022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Обучение</w:t>
      </w:r>
      <w:r w:rsidRPr="004A14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дли</w:t>
      </w:r>
      <w:r w:rsidRPr="004A1404">
        <w:rPr>
          <w:rStyle w:val="a3"/>
          <w:rFonts w:ascii="Times New Roman" w:hAnsi="Times New Roman" w:cs="Times New Roman"/>
          <w:i w:val="0"/>
          <w:sz w:val="28"/>
          <w:szCs w:val="28"/>
        </w:rPr>
        <w:t>тся 2 года и включа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Pr="004A1404">
        <w:rPr>
          <w:rStyle w:val="a3"/>
          <w:rFonts w:ascii="Times New Roman" w:hAnsi="Times New Roman" w:cs="Times New Roman"/>
          <w:i w:val="0"/>
          <w:sz w:val="28"/>
          <w:szCs w:val="28"/>
        </w:rPr>
        <w:t>т 4 учебных модуля продолжительностью 144 академических часа.</w:t>
      </w:r>
      <w:r w:rsidR="001607B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33902" w:rsidRDefault="00576EBF" w:rsidP="00BF022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76EBF">
        <w:rPr>
          <w:rStyle w:val="a3"/>
          <w:rFonts w:ascii="Times New Roman" w:hAnsi="Times New Roman" w:cs="Times New Roman"/>
          <w:i w:val="0"/>
          <w:sz w:val="28"/>
          <w:szCs w:val="28"/>
        </w:rPr>
        <w:t>Выбрать можно только один курс – онлайн или офлайн.</w:t>
      </w:r>
      <w:r w:rsidRPr="00576EBF">
        <w:rPr>
          <w:rFonts w:ascii="Arial" w:hAnsi="Arial" w:cs="Arial"/>
          <w:color w:val="474747"/>
          <w:sz w:val="23"/>
          <w:szCs w:val="23"/>
        </w:rPr>
        <w:t xml:space="preserve"> </w:t>
      </w:r>
      <w:r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>В проекте участвуют ведущи</w:t>
      </w:r>
      <w:r w:rsidR="00B73804"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ИТ-компани</w:t>
      </w:r>
      <w:r w:rsidR="00B73804"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r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вуз</w:t>
      </w:r>
      <w:r w:rsidR="00B73804"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>ы, такие как</w:t>
      </w:r>
      <w:r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«Яндекс», «1С», «</w:t>
      </w:r>
      <w:proofErr w:type="spellStart"/>
      <w:r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>Учи.Дома</w:t>
      </w:r>
      <w:proofErr w:type="spellEnd"/>
      <w:r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», платформы МЭО, МГТУ им. Н.Э. Баумана, Университета </w:t>
      </w:r>
      <w:proofErr w:type="spellStart"/>
      <w:r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>Иннополис</w:t>
      </w:r>
      <w:proofErr w:type="spellEnd"/>
      <w:r w:rsidRPr="00B73804">
        <w:rPr>
          <w:rStyle w:val="a3"/>
          <w:rFonts w:ascii="Times New Roman" w:hAnsi="Times New Roman" w:cs="Times New Roman"/>
          <w:i w:val="0"/>
          <w:sz w:val="28"/>
          <w:szCs w:val="28"/>
        </w:rPr>
        <w:t>, МФТИ и други</w:t>
      </w:r>
      <w:r w:rsidR="00B33902">
        <w:rPr>
          <w:rStyle w:val="a3"/>
          <w:rFonts w:ascii="Times New Roman" w:hAnsi="Times New Roman" w:cs="Times New Roman"/>
          <w:i w:val="0"/>
          <w:sz w:val="28"/>
          <w:szCs w:val="28"/>
        </w:rPr>
        <w:t>е. Всего д</w:t>
      </w:r>
      <w:r w:rsidRPr="00576EBF">
        <w:rPr>
          <w:rStyle w:val="a3"/>
          <w:rFonts w:ascii="Times New Roman" w:hAnsi="Times New Roman" w:cs="Times New Roman"/>
          <w:i w:val="0"/>
          <w:sz w:val="28"/>
          <w:szCs w:val="28"/>
        </w:rPr>
        <w:t>ля онлайн обучения доступно 107 курсов</w:t>
      </w:r>
      <w:r w:rsidR="00B33902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1607B6" w:rsidRDefault="00BD71BE" w:rsidP="00BF022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Офлайн обучение пройдёт на 12</w:t>
      </w:r>
      <w:r w:rsidR="001607B6" w:rsidRPr="004A14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площа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дках в Курской области. Из них 9</w:t>
      </w:r>
      <w:bookmarkStart w:id="0" w:name="_GoBack"/>
      <w:bookmarkEnd w:id="0"/>
      <w:r w:rsidR="001607B6" w:rsidRPr="004A140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Курске, по одной в Фатеже, Железногорске и Дмитриевском районе. Адреса и программы также указаны на интерактивной карте портала.</w:t>
      </w:r>
    </w:p>
    <w:p w:rsidR="00B33902" w:rsidRDefault="001607B6" w:rsidP="00B33902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607B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Подать заявление на портале </w:t>
      </w:r>
      <w:proofErr w:type="spellStart"/>
      <w:r w:rsidRPr="001607B6">
        <w:rPr>
          <w:rStyle w:val="a3"/>
          <w:rFonts w:ascii="Times New Roman" w:hAnsi="Times New Roman" w:cs="Times New Roman"/>
          <w:i w:val="0"/>
          <w:sz w:val="28"/>
          <w:szCs w:val="28"/>
        </w:rPr>
        <w:t>госуслуг</w:t>
      </w:r>
      <w:proofErr w:type="spellEnd"/>
      <w:r w:rsidRPr="001607B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нужно до 30 сентября. 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Отправить заявку может </w:t>
      </w:r>
      <w:r w:rsidR="00B33902" w:rsidRPr="00B33902">
        <w:rPr>
          <w:rStyle w:val="a3"/>
          <w:rFonts w:ascii="Times New Roman" w:hAnsi="Times New Roman" w:cs="Times New Roman"/>
          <w:i w:val="0"/>
          <w:sz w:val="28"/>
          <w:szCs w:val="28"/>
        </w:rPr>
        <w:t>школьник/студент колледжа, его родитель или законный представитель</w:t>
      </w:r>
      <w:r w:rsidR="004A1404">
        <w:rPr>
          <w:rStyle w:val="a3"/>
          <w:rFonts w:ascii="Times New Roman" w:hAnsi="Times New Roman" w:cs="Times New Roman"/>
          <w:i w:val="0"/>
          <w:sz w:val="28"/>
          <w:szCs w:val="28"/>
        </w:rPr>
        <w:t>. С</w:t>
      </w:r>
      <w:r w:rsidR="00B33902" w:rsidRPr="00B33902">
        <w:rPr>
          <w:rStyle w:val="a3"/>
          <w:rFonts w:ascii="Times New Roman" w:hAnsi="Times New Roman" w:cs="Times New Roman"/>
          <w:i w:val="0"/>
          <w:sz w:val="28"/>
          <w:szCs w:val="28"/>
        </w:rPr>
        <w:t>сылк</w:t>
      </w:r>
      <w:r w:rsidR="004A1404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B33902" w:rsidRPr="00B3390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вступительное испытание придёт в личный кабинет после проверки заявления</w:t>
      </w:r>
      <w:r w:rsidR="004A1404">
        <w:rPr>
          <w:rStyle w:val="a3"/>
          <w:rFonts w:ascii="Times New Roman" w:hAnsi="Times New Roman" w:cs="Times New Roman"/>
          <w:i w:val="0"/>
          <w:sz w:val="28"/>
          <w:szCs w:val="28"/>
        </w:rPr>
        <w:t>. Пройти его необходимо</w:t>
      </w:r>
      <w:r w:rsidR="00B33902" w:rsidRPr="00B3390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течение 10 рабочих дней с момента получения ссылки</w:t>
      </w:r>
      <w:r w:rsidR="004A140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1607B6" w:rsidRPr="001607B6" w:rsidRDefault="001607B6" w:rsidP="00B33902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607B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результатам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прохождения курса выдается сертификат</w:t>
      </w:r>
      <w:r w:rsidRPr="001607B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 освоении дополнительной образовательной программы.</w:t>
      </w:r>
    </w:p>
    <w:p w:rsidR="00B33902" w:rsidRPr="00576EBF" w:rsidRDefault="00B33902" w:rsidP="00B33902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sectPr w:rsidR="00B33902" w:rsidRPr="0057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AD"/>
    <w:rsid w:val="001607B6"/>
    <w:rsid w:val="001910AD"/>
    <w:rsid w:val="004A1404"/>
    <w:rsid w:val="00547CC3"/>
    <w:rsid w:val="00576EBF"/>
    <w:rsid w:val="00B33902"/>
    <w:rsid w:val="00B531BF"/>
    <w:rsid w:val="00B73804"/>
    <w:rsid w:val="00BD71BE"/>
    <w:rsid w:val="00B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8447-046D-4DE9-B65B-1035111B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EBF"/>
    <w:rPr>
      <w:i/>
      <w:iCs/>
    </w:rPr>
  </w:style>
  <w:style w:type="character" w:styleId="a4">
    <w:name w:val="Hyperlink"/>
    <w:basedOn w:val="a0"/>
    <w:uiPriority w:val="99"/>
    <w:unhideWhenUsed/>
    <w:rsid w:val="00576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future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2023-08-16T10:53:00Z</dcterms:created>
  <dcterms:modified xsi:type="dcterms:W3CDTF">2023-08-21T06:23:00Z</dcterms:modified>
</cp:coreProperties>
</file>